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13A2" w14:textId="77777777" w:rsidR="00002F35" w:rsidRPr="00415398" w:rsidRDefault="00002F35" w:rsidP="00002F35">
      <w:pPr>
        <w:jc w:val="center"/>
        <w:rPr>
          <w:rFonts w:ascii="ＭＳ ゴシック" w:eastAsia="ＭＳ ゴシック" w:hAnsi="ＭＳ ゴシック"/>
          <w:sz w:val="24"/>
          <w:szCs w:val="24"/>
        </w:rPr>
      </w:pPr>
      <w:r w:rsidRPr="00415398">
        <w:rPr>
          <w:rFonts w:ascii="ＭＳ ゴシック" w:eastAsia="ＭＳ ゴシック" w:hAnsi="ＭＳ ゴシック" w:hint="eastAsia"/>
          <w:sz w:val="24"/>
          <w:szCs w:val="24"/>
        </w:rPr>
        <w:t>EU―般データ保護規則（GDPR）に基づく</w:t>
      </w:r>
    </w:p>
    <w:p w14:paraId="49DA0AFD" w14:textId="7E294C78" w:rsidR="00002F35" w:rsidRPr="00415398" w:rsidRDefault="00002F35" w:rsidP="00002F35">
      <w:pPr>
        <w:jc w:val="center"/>
        <w:rPr>
          <w:rFonts w:ascii="ＭＳ ゴシック" w:eastAsia="ＭＳ ゴシック" w:hAnsi="ＭＳ ゴシック"/>
          <w:sz w:val="24"/>
          <w:szCs w:val="24"/>
        </w:rPr>
      </w:pPr>
      <w:r w:rsidRPr="00415398">
        <w:rPr>
          <w:rFonts w:ascii="ＭＳ ゴシック" w:eastAsia="ＭＳ ゴシック" w:hAnsi="ＭＳ ゴシック" w:hint="eastAsia"/>
          <w:sz w:val="24"/>
          <w:szCs w:val="24"/>
        </w:rPr>
        <w:t>個人データの取扱い及び域外移転に関する同意書</w:t>
      </w:r>
    </w:p>
    <w:p w14:paraId="105150DB" w14:textId="1A979064" w:rsidR="00002F35" w:rsidRPr="00415398" w:rsidRDefault="00002F35" w:rsidP="00002F35">
      <w:pPr>
        <w:snapToGrid w:val="0"/>
        <w:rPr>
          <w:rFonts w:ascii="ＭＳ ゴシック" w:eastAsia="ＭＳ ゴシック" w:hAnsi="ＭＳ ゴシック"/>
          <w:sz w:val="22"/>
        </w:rPr>
      </w:pPr>
    </w:p>
    <w:p w14:paraId="438B13F6" w14:textId="77777777" w:rsidR="00002F35" w:rsidRPr="00415398" w:rsidRDefault="00002F35" w:rsidP="00002F35">
      <w:pPr>
        <w:snapToGrid w:val="0"/>
        <w:rPr>
          <w:rFonts w:ascii="ＭＳ ゴシック" w:eastAsia="ＭＳ ゴシック" w:hAnsi="ＭＳ ゴシック"/>
          <w:sz w:val="22"/>
        </w:rPr>
      </w:pPr>
    </w:p>
    <w:p w14:paraId="6FDB7708" w14:textId="77777777" w:rsidR="00002F35" w:rsidRPr="00415398" w:rsidRDefault="00002F35" w:rsidP="00002F35">
      <w:pPr>
        <w:snapToGrid w:val="0"/>
        <w:ind w:firstLineChars="100" w:firstLine="220"/>
        <w:rPr>
          <w:rFonts w:ascii="ＭＳ ゴシック" w:eastAsia="ＭＳ ゴシック" w:hAnsi="ＭＳ ゴシック"/>
          <w:sz w:val="22"/>
        </w:rPr>
      </w:pPr>
      <w:r w:rsidRPr="00415398">
        <w:rPr>
          <w:rFonts w:ascii="ＭＳ ゴシック" w:eastAsia="ＭＳ ゴシック" w:hAnsi="ＭＳ ゴシック" w:hint="eastAsia"/>
          <w:sz w:val="22"/>
        </w:rPr>
        <w:t>国立大学法人筑波大学（以下「法人」といいます。）は、この同意書第1項に掲げる利用目的のため、個人データのご提供をお願いしています。</w:t>
      </w:r>
    </w:p>
    <w:p w14:paraId="517272FA" w14:textId="77777777" w:rsidR="00002F35" w:rsidRPr="00415398" w:rsidRDefault="00002F35" w:rsidP="00002F35">
      <w:pPr>
        <w:snapToGrid w:val="0"/>
        <w:ind w:firstLineChars="100" w:firstLine="220"/>
        <w:rPr>
          <w:rFonts w:ascii="ＭＳ ゴシック" w:eastAsia="ＭＳ ゴシック" w:hAnsi="ＭＳ ゴシック"/>
          <w:sz w:val="22"/>
        </w:rPr>
      </w:pPr>
      <w:r w:rsidRPr="00415398">
        <w:rPr>
          <w:rFonts w:ascii="ＭＳ ゴシック" w:eastAsia="ＭＳ ゴシック" w:hAnsi="ＭＳ ゴシック" w:hint="eastAsia"/>
          <w:sz w:val="22"/>
        </w:rPr>
        <w:t>欧州経済領域（European Economic</w:t>
      </w:r>
      <w:r w:rsidRPr="00415398">
        <w:rPr>
          <w:rFonts w:ascii="ＭＳ ゴシック" w:eastAsia="ＭＳ ゴシック" w:hAnsi="ＭＳ ゴシック"/>
          <w:sz w:val="22"/>
        </w:rPr>
        <w:t xml:space="preserve"> </w:t>
      </w:r>
      <w:r w:rsidRPr="00415398">
        <w:rPr>
          <w:rFonts w:ascii="ＭＳ ゴシック" w:eastAsia="ＭＳ ゴシック" w:hAnsi="ＭＳ ゴシック" w:hint="eastAsia"/>
          <w:sz w:val="22"/>
        </w:rPr>
        <w:t>Area）の構成国及び英国（グレートブリテン及び北アイルランド連合王国）（以下「EEA等」といいます。）に所在する方から提供いただく個人データについては、日本国の関係法令、法人の法人規則等のほか、EUー般データ保護規則第2016/679号（General</w:t>
      </w:r>
      <w:r w:rsidRPr="00415398">
        <w:rPr>
          <w:rFonts w:ascii="ＭＳ ゴシック" w:eastAsia="ＭＳ ゴシック" w:hAnsi="ＭＳ ゴシック"/>
          <w:sz w:val="22"/>
        </w:rPr>
        <w:t xml:space="preserve"> </w:t>
      </w:r>
      <w:r w:rsidRPr="00415398">
        <w:rPr>
          <w:rFonts w:ascii="ＭＳ ゴシック" w:eastAsia="ＭＳ ゴシック" w:hAnsi="ＭＳ ゴシック" w:hint="eastAsia"/>
          <w:sz w:val="22"/>
        </w:rPr>
        <w:t>Data</w:t>
      </w:r>
      <w:r w:rsidRPr="00415398">
        <w:rPr>
          <w:rFonts w:ascii="ＭＳ ゴシック" w:eastAsia="ＭＳ ゴシック" w:hAnsi="ＭＳ ゴシック"/>
          <w:sz w:val="22"/>
        </w:rPr>
        <w:t xml:space="preserve"> </w:t>
      </w:r>
      <w:r w:rsidRPr="00415398">
        <w:rPr>
          <w:rFonts w:ascii="ＭＳ ゴシック" w:eastAsia="ＭＳ ゴシック" w:hAnsi="ＭＳ ゴシック" w:hint="eastAsia"/>
          <w:sz w:val="22"/>
        </w:rPr>
        <w:t>Protection</w:t>
      </w:r>
      <w:r w:rsidRPr="00415398">
        <w:rPr>
          <w:rFonts w:ascii="ＭＳ ゴシック" w:eastAsia="ＭＳ ゴシック" w:hAnsi="ＭＳ ゴシック"/>
          <w:sz w:val="22"/>
        </w:rPr>
        <w:t xml:space="preserve"> </w:t>
      </w:r>
      <w:r w:rsidRPr="00415398">
        <w:rPr>
          <w:rFonts w:ascii="ＭＳ ゴシック" w:eastAsia="ＭＳ ゴシック" w:hAnsi="ＭＳ ゴシック" w:hint="eastAsia"/>
          <w:sz w:val="22"/>
        </w:rPr>
        <w:t>Regulation)（以下「GDPR」といいます。）を遵守し、セキュリティの重要性を認識した上で適切に取り扱います。</w:t>
      </w:r>
    </w:p>
    <w:p w14:paraId="2EB1D170" w14:textId="77777777" w:rsidR="00002F35" w:rsidRPr="00415398" w:rsidRDefault="00002F35" w:rsidP="00002F35">
      <w:pPr>
        <w:snapToGrid w:val="0"/>
        <w:ind w:firstLineChars="100" w:firstLine="220"/>
        <w:rPr>
          <w:rFonts w:ascii="ＭＳ ゴシック" w:eastAsia="ＭＳ ゴシック" w:hAnsi="ＭＳ ゴシック"/>
          <w:sz w:val="22"/>
        </w:rPr>
      </w:pPr>
      <w:r w:rsidRPr="00415398">
        <w:rPr>
          <w:rFonts w:ascii="ＭＳ ゴシック" w:eastAsia="ＭＳ ゴシック" w:hAnsi="ＭＳ ゴシック" w:hint="eastAsia"/>
          <w:sz w:val="22"/>
        </w:rPr>
        <w:t>また、ご提供いただいた個人データについては、EEA等域外に所在する法人へ移転します。</w:t>
      </w:r>
    </w:p>
    <w:p w14:paraId="76BC8FC0" w14:textId="28202100" w:rsidR="00002F35" w:rsidRPr="00415398" w:rsidRDefault="00002F35" w:rsidP="00002F35">
      <w:pPr>
        <w:snapToGrid w:val="0"/>
        <w:ind w:firstLineChars="100" w:firstLine="220"/>
        <w:rPr>
          <w:rFonts w:ascii="ＭＳ ゴシック" w:eastAsia="ＭＳ ゴシック" w:hAnsi="ＭＳ ゴシック"/>
          <w:sz w:val="22"/>
        </w:rPr>
      </w:pPr>
      <w:r w:rsidRPr="00415398">
        <w:rPr>
          <w:rFonts w:ascii="ＭＳ ゴシック" w:eastAsia="ＭＳ ゴシック" w:hAnsi="ＭＳ ゴシック" w:hint="eastAsia"/>
          <w:sz w:val="22"/>
        </w:rPr>
        <w:t>この取扱い及び域外移転に同意いただける場合は、ご署名の上提出してください。</w:t>
      </w:r>
    </w:p>
    <w:p w14:paraId="3AE39F54" w14:textId="2F653163" w:rsidR="00002F35" w:rsidRPr="00415398" w:rsidRDefault="00002F35" w:rsidP="00002F35">
      <w:pPr>
        <w:snapToGrid w:val="0"/>
        <w:ind w:firstLineChars="100" w:firstLine="220"/>
        <w:rPr>
          <w:rFonts w:ascii="ＭＳ ゴシック" w:eastAsia="ＭＳ ゴシック" w:hAnsi="ＭＳ ゴシック"/>
          <w:sz w:val="22"/>
        </w:rPr>
      </w:pPr>
      <w:r w:rsidRPr="00415398">
        <w:rPr>
          <w:rFonts w:ascii="ＭＳ ゴシック" w:eastAsia="ＭＳ ゴシック" w:hAnsi="ＭＳ ゴシック" w:hint="eastAsia"/>
          <w:sz w:val="22"/>
        </w:rPr>
        <w:t>ただし、この同意書第</w:t>
      </w:r>
      <w:r w:rsidR="00AD72AE" w:rsidRPr="00415398">
        <w:rPr>
          <w:rFonts w:ascii="ＭＳ ゴシック" w:eastAsia="ＭＳ ゴシック" w:hAnsi="ＭＳ ゴシック" w:hint="eastAsia"/>
          <w:sz w:val="22"/>
        </w:rPr>
        <w:t>6</w:t>
      </w:r>
      <w:r w:rsidRPr="00415398">
        <w:rPr>
          <w:rFonts w:ascii="ＭＳ ゴシック" w:eastAsia="ＭＳ ゴシック" w:hAnsi="ＭＳ ゴシック" w:hint="eastAsia"/>
          <w:sz w:val="22"/>
        </w:rPr>
        <w:t>項に定めるとおり、</w:t>
      </w:r>
      <w:r w:rsidR="00AD72AE" w:rsidRPr="00415398">
        <w:rPr>
          <w:rFonts w:ascii="ＭＳ ゴシック" w:eastAsia="ＭＳ ゴシック" w:hAnsi="ＭＳ ゴシック" w:hint="eastAsia"/>
          <w:sz w:val="22"/>
        </w:rPr>
        <w:t>G</w:t>
      </w:r>
      <w:r w:rsidR="00AD72AE" w:rsidRPr="00415398">
        <w:rPr>
          <w:rFonts w:ascii="ＭＳ ゴシック" w:eastAsia="ＭＳ ゴシック" w:hAnsi="ＭＳ ゴシック"/>
          <w:sz w:val="22"/>
        </w:rPr>
        <w:t>DPR</w:t>
      </w:r>
      <w:r w:rsidRPr="00415398">
        <w:rPr>
          <w:rFonts w:ascii="ＭＳ ゴシック" w:eastAsia="ＭＳ ゴシック" w:hAnsi="ＭＳ ゴシック" w:hint="eastAsia"/>
          <w:sz w:val="22"/>
        </w:rPr>
        <w:t>第</w:t>
      </w:r>
      <w:r w:rsidR="00AD72AE" w:rsidRPr="00415398">
        <w:rPr>
          <w:rFonts w:ascii="ＭＳ ゴシック" w:eastAsia="ＭＳ ゴシック" w:hAnsi="ＭＳ ゴシック" w:hint="eastAsia"/>
          <w:sz w:val="22"/>
        </w:rPr>
        <w:t>6</w:t>
      </w:r>
      <w:r w:rsidRPr="00415398">
        <w:rPr>
          <w:rFonts w:ascii="ＭＳ ゴシック" w:eastAsia="ＭＳ ゴシック" w:hAnsi="ＭＳ ゴシック" w:hint="eastAsia"/>
          <w:sz w:val="22"/>
        </w:rPr>
        <w:t>条第</w:t>
      </w:r>
      <w:r w:rsidR="00AD72AE" w:rsidRPr="00415398">
        <w:rPr>
          <w:rFonts w:ascii="ＭＳ ゴシック" w:eastAsia="ＭＳ ゴシック" w:hAnsi="ＭＳ ゴシック" w:hint="eastAsia"/>
          <w:sz w:val="22"/>
        </w:rPr>
        <w:t>1</w:t>
      </w:r>
      <w:r w:rsidRPr="00415398">
        <w:rPr>
          <w:rFonts w:ascii="ＭＳ ゴシック" w:eastAsia="ＭＳ ゴシック" w:hAnsi="ＭＳ ゴシック" w:hint="eastAsia"/>
          <w:sz w:val="22"/>
        </w:rPr>
        <w:t>項（</w:t>
      </w:r>
      <w:r w:rsidR="00AD72AE" w:rsidRPr="00415398">
        <w:rPr>
          <w:rFonts w:ascii="ＭＳ ゴシック" w:eastAsia="ＭＳ ゴシック" w:hAnsi="ＭＳ ゴシック" w:hint="eastAsia"/>
          <w:sz w:val="22"/>
        </w:rPr>
        <w:t>b</w:t>
      </w:r>
      <w:r w:rsidRPr="00415398">
        <w:rPr>
          <w:rFonts w:ascii="ＭＳ ゴシック" w:eastAsia="ＭＳ ゴシック" w:hAnsi="ＭＳ ゴシック" w:hint="eastAsia"/>
          <w:sz w:val="22"/>
        </w:rPr>
        <w:t>）における取扱いの適法性及び</w:t>
      </w:r>
      <w:r w:rsidR="00AD72AE" w:rsidRPr="00415398">
        <w:rPr>
          <w:rFonts w:ascii="ＭＳ ゴシック" w:eastAsia="ＭＳ ゴシック" w:hAnsi="ＭＳ ゴシック" w:hint="eastAsia"/>
          <w:sz w:val="22"/>
        </w:rPr>
        <w:t>G</w:t>
      </w:r>
      <w:r w:rsidR="00AD72AE" w:rsidRPr="00415398">
        <w:rPr>
          <w:rFonts w:ascii="ＭＳ ゴシック" w:eastAsia="ＭＳ ゴシック" w:hAnsi="ＭＳ ゴシック"/>
          <w:sz w:val="22"/>
        </w:rPr>
        <w:t>DPR</w:t>
      </w:r>
      <w:r w:rsidRPr="00415398">
        <w:rPr>
          <w:rFonts w:ascii="ＭＳ ゴシック" w:eastAsia="ＭＳ ゴシック" w:hAnsi="ＭＳ ゴシック" w:hint="eastAsia"/>
          <w:sz w:val="22"/>
        </w:rPr>
        <w:t>第</w:t>
      </w:r>
      <w:r w:rsidR="00AD72AE" w:rsidRPr="00415398">
        <w:rPr>
          <w:rFonts w:ascii="ＭＳ ゴシック" w:eastAsia="ＭＳ ゴシック" w:hAnsi="ＭＳ ゴシック" w:hint="eastAsia"/>
          <w:sz w:val="22"/>
        </w:rPr>
        <w:t>4</w:t>
      </w:r>
      <w:r w:rsidR="00AD72AE" w:rsidRPr="00415398">
        <w:rPr>
          <w:rFonts w:ascii="ＭＳ ゴシック" w:eastAsia="ＭＳ ゴシック" w:hAnsi="ＭＳ ゴシック"/>
          <w:sz w:val="22"/>
        </w:rPr>
        <w:t>9</w:t>
      </w:r>
      <w:r w:rsidRPr="00415398">
        <w:rPr>
          <w:rFonts w:ascii="ＭＳ ゴシック" w:eastAsia="ＭＳ ゴシック" w:hAnsi="ＭＳ ゴシック" w:hint="eastAsia"/>
          <w:sz w:val="22"/>
        </w:rPr>
        <w:t>条第</w:t>
      </w:r>
      <w:r w:rsidR="00AD72AE" w:rsidRPr="00415398">
        <w:rPr>
          <w:rFonts w:ascii="ＭＳ ゴシック" w:eastAsia="ＭＳ ゴシック" w:hAnsi="ＭＳ ゴシック" w:hint="eastAsia"/>
          <w:sz w:val="22"/>
        </w:rPr>
        <w:t>1</w:t>
      </w:r>
      <w:r w:rsidRPr="00415398">
        <w:rPr>
          <w:rFonts w:ascii="ＭＳ ゴシック" w:eastAsia="ＭＳ ゴシック" w:hAnsi="ＭＳ ゴシック" w:hint="eastAsia"/>
          <w:sz w:val="22"/>
        </w:rPr>
        <w:t>項（</w:t>
      </w:r>
      <w:r w:rsidR="00AD72AE" w:rsidRPr="00415398">
        <w:rPr>
          <w:rFonts w:ascii="ＭＳ ゴシック" w:eastAsia="ＭＳ ゴシック" w:hAnsi="ＭＳ ゴシック" w:hint="eastAsia"/>
          <w:sz w:val="22"/>
        </w:rPr>
        <w:t>b</w:t>
      </w:r>
      <w:r w:rsidRPr="00415398">
        <w:rPr>
          <w:rFonts w:ascii="ＭＳ ゴシック" w:eastAsia="ＭＳ ゴシック" w:hAnsi="ＭＳ ゴシック" w:hint="eastAsia"/>
          <w:sz w:val="22"/>
        </w:rPr>
        <w:t>）における域外移転の適法性に基づき個人データの取扱い及び域外移転を行う場合については、この同意書における同意の有無にかかわらず、該当規定に基づき適法とされます。</w:t>
      </w:r>
    </w:p>
    <w:p w14:paraId="4964269E" w14:textId="498990B8" w:rsidR="00002F35" w:rsidRPr="00415398" w:rsidRDefault="00002F35" w:rsidP="00002F35">
      <w:pPr>
        <w:snapToGrid w:val="0"/>
        <w:spacing w:line="300" w:lineRule="exact"/>
        <w:rPr>
          <w:rFonts w:ascii="ＭＳ ゴシック" w:eastAsia="ＭＳ ゴシック" w:hAnsi="ＭＳ ゴシック"/>
          <w:sz w:val="22"/>
        </w:rPr>
      </w:pPr>
    </w:p>
    <w:p w14:paraId="3D81C034" w14:textId="77777777" w:rsidR="00002F35" w:rsidRPr="00415398" w:rsidRDefault="00002F35" w:rsidP="00002F35">
      <w:pPr>
        <w:snapToGrid w:val="0"/>
        <w:spacing w:line="300" w:lineRule="exact"/>
        <w:rPr>
          <w:rFonts w:ascii="ＭＳ ゴシック" w:eastAsia="ＭＳ ゴシック" w:hAnsi="ＭＳ ゴシック"/>
          <w:sz w:val="22"/>
        </w:rPr>
      </w:pPr>
    </w:p>
    <w:p w14:paraId="222A51B8" w14:textId="5CBFC7BD" w:rsidR="00002F35" w:rsidRPr="00415398" w:rsidRDefault="00002F35" w:rsidP="00002F35">
      <w:pPr>
        <w:snapToGrid w:val="0"/>
        <w:rPr>
          <w:rFonts w:ascii="ＭＳ ゴシック" w:eastAsia="ＭＳ ゴシック" w:hAnsi="ＭＳ ゴシック"/>
          <w:sz w:val="22"/>
        </w:rPr>
      </w:pPr>
      <w:r w:rsidRPr="00415398">
        <w:rPr>
          <w:rFonts w:ascii="ＭＳ ゴシック" w:eastAsia="ＭＳ ゴシック" w:hAnsi="ＭＳ ゴシック" w:hint="eastAsia"/>
          <w:sz w:val="22"/>
        </w:rPr>
        <w:t>１　個人データの利用目的</w:t>
      </w:r>
    </w:p>
    <w:p w14:paraId="4C8DBCE9" w14:textId="271ADFAC" w:rsidR="00002F35" w:rsidRPr="00415398" w:rsidRDefault="00002F35" w:rsidP="00665872">
      <w:pPr>
        <w:snapToGrid w:val="0"/>
        <w:ind w:leftChars="100" w:left="210" w:firstLineChars="100" w:firstLine="220"/>
        <w:rPr>
          <w:rFonts w:ascii="ＭＳ ゴシック" w:eastAsia="ＭＳ ゴシック" w:hAnsi="ＭＳ ゴシック"/>
          <w:sz w:val="22"/>
        </w:rPr>
      </w:pPr>
      <w:r w:rsidRPr="00415398">
        <w:rPr>
          <w:rFonts w:ascii="ＭＳ ゴシック" w:eastAsia="ＭＳ ゴシック" w:hAnsi="ＭＳ ゴシック" w:hint="eastAsia"/>
          <w:sz w:val="22"/>
        </w:rPr>
        <w:t>法人は、次に掲げる事項を目的として、ご提供いただいた個人データ</w:t>
      </w:r>
      <w:r w:rsidR="00C416A1">
        <w:rPr>
          <w:rFonts w:ascii="ＭＳ ゴシック" w:eastAsia="ＭＳ ゴシック" w:hAnsi="ＭＳ ゴシック" w:hint="eastAsia"/>
          <w:sz w:val="22"/>
        </w:rPr>
        <w:t>（家族の情報を含む。）</w:t>
      </w:r>
      <w:r w:rsidRPr="00415398">
        <w:rPr>
          <w:rFonts w:ascii="ＭＳ ゴシック" w:eastAsia="ＭＳ ゴシック" w:hAnsi="ＭＳ ゴシック" w:hint="eastAsia"/>
          <w:sz w:val="22"/>
        </w:rPr>
        <w:t>を利用します。</w:t>
      </w:r>
    </w:p>
    <w:p w14:paraId="17550B3E" w14:textId="77777777" w:rsidR="00002F35" w:rsidRPr="00415398" w:rsidRDefault="00002F35" w:rsidP="00002F35">
      <w:pPr>
        <w:snapToGrid w:val="0"/>
        <w:ind w:leftChars="200" w:left="640" w:hangingChars="100" w:hanging="220"/>
        <w:rPr>
          <w:rFonts w:ascii="ＭＳ ゴシック" w:eastAsia="ＭＳ ゴシック" w:hAnsi="ＭＳ ゴシック"/>
          <w:sz w:val="22"/>
        </w:rPr>
      </w:pPr>
      <w:r w:rsidRPr="00415398">
        <w:rPr>
          <w:rFonts w:ascii="ＭＳ ゴシック" w:eastAsia="ＭＳ ゴシック" w:hAnsi="ＭＳ ゴシック"/>
          <w:sz w:val="22"/>
        </w:rPr>
        <w:t>(1)</w:t>
      </w:r>
      <w:r w:rsidRPr="00415398">
        <w:rPr>
          <w:rFonts w:ascii="ＭＳ ゴシック" w:eastAsia="ＭＳ ゴシック" w:hAnsi="ＭＳ ゴシック" w:hint="eastAsia"/>
          <w:sz w:val="22"/>
        </w:rPr>
        <w:t xml:space="preserve">　採用選考（提供いただいた個人情報の内容確認その他採用選考における個人</w:t>
      </w:r>
    </w:p>
    <w:p w14:paraId="36D841BF" w14:textId="679D4460" w:rsidR="00002F35" w:rsidRPr="00415398" w:rsidRDefault="00002F35" w:rsidP="00002F35">
      <w:pPr>
        <w:snapToGrid w:val="0"/>
        <w:ind w:firstLineChars="350" w:firstLine="770"/>
        <w:rPr>
          <w:rFonts w:ascii="ＭＳ ゴシック" w:eastAsia="ＭＳ ゴシック" w:hAnsi="ＭＳ ゴシック"/>
          <w:sz w:val="22"/>
        </w:rPr>
      </w:pPr>
      <w:r w:rsidRPr="00415398">
        <w:rPr>
          <w:rFonts w:ascii="ＭＳ ゴシック" w:eastAsia="ＭＳ ゴシック" w:hAnsi="ＭＳ ゴシック" w:hint="eastAsia"/>
          <w:sz w:val="22"/>
        </w:rPr>
        <w:t>情報の主体と本学とのやり取りの一切を含みます。）</w:t>
      </w:r>
    </w:p>
    <w:p w14:paraId="01A3AEF2" w14:textId="77777777" w:rsidR="00002F35" w:rsidRPr="00415398" w:rsidRDefault="00002F35" w:rsidP="00002F35">
      <w:pPr>
        <w:snapToGrid w:val="0"/>
        <w:ind w:firstLineChars="200" w:firstLine="440"/>
        <w:rPr>
          <w:rFonts w:ascii="ＭＳ ゴシック" w:eastAsia="ＭＳ ゴシック" w:hAnsi="ＭＳ ゴシック"/>
          <w:sz w:val="22"/>
        </w:rPr>
      </w:pPr>
      <w:r w:rsidRPr="00415398">
        <w:rPr>
          <w:rFonts w:ascii="ＭＳ ゴシック" w:eastAsia="ＭＳ ゴシック" w:hAnsi="ＭＳ ゴシック" w:hint="eastAsia"/>
          <w:sz w:val="22"/>
        </w:rPr>
        <w:t>(</w:t>
      </w:r>
      <w:r w:rsidRPr="00415398">
        <w:rPr>
          <w:rFonts w:ascii="ＭＳ ゴシック" w:eastAsia="ＭＳ ゴシック" w:hAnsi="ＭＳ ゴシック"/>
          <w:sz w:val="22"/>
        </w:rPr>
        <w:t>2)</w:t>
      </w:r>
      <w:r w:rsidRPr="00415398">
        <w:rPr>
          <w:rFonts w:ascii="ＭＳ ゴシック" w:eastAsia="ＭＳ ゴシック" w:hAnsi="ＭＳ ゴシック" w:hint="eastAsia"/>
          <w:sz w:val="22"/>
        </w:rPr>
        <w:t xml:space="preserve">　雇用手続き</w:t>
      </w:r>
    </w:p>
    <w:p w14:paraId="5E5186B6" w14:textId="5201779C" w:rsidR="00002F35" w:rsidRDefault="00002F35" w:rsidP="00002F35">
      <w:pPr>
        <w:snapToGrid w:val="0"/>
        <w:ind w:firstLineChars="200" w:firstLine="440"/>
        <w:rPr>
          <w:rFonts w:ascii="ＭＳ ゴシック" w:eastAsia="ＭＳ ゴシック" w:hAnsi="ＭＳ ゴシック"/>
          <w:sz w:val="22"/>
        </w:rPr>
      </w:pPr>
      <w:r w:rsidRPr="00415398">
        <w:rPr>
          <w:rFonts w:ascii="ＭＳ ゴシック" w:eastAsia="ＭＳ ゴシック" w:hAnsi="ＭＳ ゴシック" w:hint="eastAsia"/>
          <w:sz w:val="22"/>
        </w:rPr>
        <w:t>(</w:t>
      </w:r>
      <w:r w:rsidRPr="00415398">
        <w:rPr>
          <w:rFonts w:ascii="ＭＳ ゴシック" w:eastAsia="ＭＳ ゴシック" w:hAnsi="ＭＳ ゴシック"/>
          <w:sz w:val="22"/>
        </w:rPr>
        <w:t>3)</w:t>
      </w:r>
      <w:r w:rsidRPr="00415398">
        <w:rPr>
          <w:rFonts w:ascii="ＭＳ ゴシック" w:eastAsia="ＭＳ ゴシック" w:hAnsi="ＭＳ ゴシック" w:hint="eastAsia"/>
          <w:sz w:val="22"/>
        </w:rPr>
        <w:t xml:space="preserve">　人事管理（人事管理情報を基盤とする各種情報システム上の運用を含みます。）</w:t>
      </w:r>
    </w:p>
    <w:p w14:paraId="2ED9A6E2" w14:textId="6DB02860" w:rsidR="00FE547C" w:rsidRDefault="00FE547C" w:rsidP="00002F35">
      <w:pPr>
        <w:snapToGrid w:val="0"/>
        <w:ind w:leftChars="200" w:left="860" w:hangingChars="200" w:hanging="440"/>
        <w:rPr>
          <w:rFonts w:ascii="ＭＳ ゴシック" w:eastAsia="ＭＳ ゴシック" w:hAnsi="ＭＳ ゴシック"/>
          <w:sz w:val="22"/>
        </w:rPr>
      </w:pPr>
      <w:r w:rsidRPr="00415398">
        <w:rPr>
          <w:rFonts w:ascii="ＭＳ ゴシック" w:eastAsia="ＭＳ ゴシック" w:hAnsi="ＭＳ ゴシック" w:hint="eastAsia"/>
          <w:sz w:val="22"/>
        </w:rPr>
        <w:t>(</w:t>
      </w:r>
      <w:r w:rsidRPr="00415398">
        <w:rPr>
          <w:rFonts w:ascii="ＭＳ ゴシック" w:eastAsia="ＭＳ ゴシック" w:hAnsi="ＭＳ ゴシック"/>
          <w:sz w:val="22"/>
        </w:rPr>
        <w:t>4)</w:t>
      </w:r>
      <w:r w:rsidRPr="0041539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労務管理</w:t>
      </w:r>
    </w:p>
    <w:p w14:paraId="37E2587B" w14:textId="2F6F54C0" w:rsidR="00FE547C" w:rsidRDefault="00FE547C" w:rsidP="00002F35">
      <w:pPr>
        <w:snapToGrid w:val="0"/>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(5</w:t>
      </w:r>
      <w:r>
        <w:rPr>
          <w:rFonts w:ascii="ＭＳ ゴシック" w:eastAsia="ＭＳ ゴシック" w:hAnsi="ＭＳ ゴシック"/>
          <w:sz w:val="22"/>
        </w:rPr>
        <w:t>)</w:t>
      </w:r>
      <w:r>
        <w:rPr>
          <w:rFonts w:ascii="ＭＳ ゴシック" w:eastAsia="ＭＳ ゴシック" w:hAnsi="ＭＳ ゴシック" w:hint="eastAsia"/>
          <w:sz w:val="22"/>
        </w:rPr>
        <w:t xml:space="preserve">　健康管理</w:t>
      </w:r>
    </w:p>
    <w:p w14:paraId="40D83947" w14:textId="73786419" w:rsidR="00FE547C" w:rsidRDefault="00FE547C" w:rsidP="00002F35">
      <w:pPr>
        <w:snapToGrid w:val="0"/>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6)</w:t>
      </w:r>
      <w:r>
        <w:rPr>
          <w:rFonts w:ascii="ＭＳ ゴシック" w:eastAsia="ＭＳ ゴシック" w:hAnsi="ＭＳ ゴシック" w:hint="eastAsia"/>
          <w:sz w:val="22"/>
        </w:rPr>
        <w:t xml:space="preserve">　税務等の手続き</w:t>
      </w:r>
    </w:p>
    <w:p w14:paraId="09F8FFF0" w14:textId="0EA09285" w:rsidR="00002F35" w:rsidRPr="00415398" w:rsidRDefault="00002F35" w:rsidP="00002F35">
      <w:pPr>
        <w:snapToGrid w:val="0"/>
        <w:ind w:leftChars="200" w:left="860" w:hangingChars="200" w:hanging="440"/>
        <w:rPr>
          <w:rFonts w:ascii="ＭＳ ゴシック" w:eastAsia="ＭＳ ゴシック" w:hAnsi="ＭＳ ゴシック"/>
          <w:sz w:val="22"/>
        </w:rPr>
      </w:pPr>
      <w:r w:rsidRPr="00415398">
        <w:rPr>
          <w:rFonts w:ascii="ＭＳ ゴシック" w:eastAsia="ＭＳ ゴシック" w:hAnsi="ＭＳ ゴシック" w:hint="eastAsia"/>
          <w:sz w:val="22"/>
        </w:rPr>
        <w:t>(</w:t>
      </w:r>
      <w:r w:rsidR="00FE547C">
        <w:rPr>
          <w:rFonts w:ascii="ＭＳ ゴシック" w:eastAsia="ＭＳ ゴシック" w:hAnsi="ＭＳ ゴシック"/>
          <w:sz w:val="22"/>
        </w:rPr>
        <w:t>7</w:t>
      </w:r>
      <w:r w:rsidRPr="00415398">
        <w:rPr>
          <w:rFonts w:ascii="ＭＳ ゴシック" w:eastAsia="ＭＳ ゴシック" w:hAnsi="ＭＳ ゴシック"/>
          <w:sz w:val="22"/>
        </w:rPr>
        <w:t>)</w:t>
      </w:r>
      <w:r w:rsidRPr="00415398">
        <w:rPr>
          <w:rFonts w:ascii="ＭＳ ゴシック" w:eastAsia="ＭＳ ゴシック" w:hAnsi="ＭＳ ゴシック" w:hint="eastAsia"/>
          <w:sz w:val="22"/>
        </w:rPr>
        <w:t xml:space="preserve">　その他採用活動及びその後の雇用契約、人事管理に付随して必要となる各種事務手続き（本学内における個人情報の共有を含みます。）</w:t>
      </w:r>
    </w:p>
    <w:p w14:paraId="3F4DCC94" w14:textId="77777777" w:rsidR="00002F35" w:rsidRPr="00415398" w:rsidRDefault="00002F35" w:rsidP="00002F35">
      <w:pPr>
        <w:snapToGrid w:val="0"/>
        <w:rPr>
          <w:rFonts w:ascii="ＭＳ ゴシック" w:eastAsia="ＭＳ ゴシック" w:hAnsi="ＭＳ ゴシック"/>
          <w:sz w:val="22"/>
        </w:rPr>
      </w:pPr>
    </w:p>
    <w:p w14:paraId="56A28F3A" w14:textId="74110D92" w:rsidR="00002F35" w:rsidRPr="00415398" w:rsidRDefault="00002F35" w:rsidP="00002F35">
      <w:pPr>
        <w:snapToGrid w:val="0"/>
        <w:rPr>
          <w:rFonts w:ascii="ＭＳ ゴシック" w:eastAsia="ＭＳ ゴシック" w:hAnsi="ＭＳ ゴシック"/>
          <w:sz w:val="22"/>
        </w:rPr>
      </w:pPr>
      <w:r w:rsidRPr="00415398">
        <w:rPr>
          <w:rFonts w:ascii="ＭＳ ゴシック" w:eastAsia="ＭＳ ゴシック" w:hAnsi="ＭＳ ゴシック" w:hint="eastAsia"/>
          <w:sz w:val="22"/>
        </w:rPr>
        <w:t>２　個人データの管理</w:t>
      </w:r>
    </w:p>
    <w:p w14:paraId="355D7EA9" w14:textId="77777777" w:rsidR="00002F35" w:rsidRPr="00415398" w:rsidRDefault="00002F35" w:rsidP="00002F35">
      <w:pPr>
        <w:snapToGrid w:val="0"/>
        <w:ind w:leftChars="100" w:left="210" w:firstLineChars="100" w:firstLine="220"/>
        <w:rPr>
          <w:rFonts w:ascii="ＭＳ ゴシック" w:eastAsia="ＭＳ ゴシック" w:hAnsi="ＭＳ ゴシック"/>
          <w:sz w:val="22"/>
        </w:rPr>
      </w:pPr>
      <w:r w:rsidRPr="00415398">
        <w:rPr>
          <w:rFonts w:ascii="ＭＳ ゴシック" w:eastAsia="ＭＳ ゴシック" w:hAnsi="ＭＳ ゴシック" w:hint="eastAsia"/>
          <w:sz w:val="22"/>
        </w:rPr>
        <w:t>法人は、取得した個人データを適切に管理し、法人の法人規則等により定められた期間保存するとともに、個人データの漏えい、滅失又は毀損の防止のため必要な措置を講じます。</w:t>
      </w:r>
    </w:p>
    <w:p w14:paraId="5ED0E406" w14:textId="385E5C8D" w:rsidR="00002F35" w:rsidRPr="00415398" w:rsidRDefault="00002F35" w:rsidP="00002F35">
      <w:pPr>
        <w:snapToGrid w:val="0"/>
        <w:rPr>
          <w:rFonts w:ascii="ＭＳ ゴシック" w:eastAsia="ＭＳ ゴシック" w:hAnsi="ＭＳ ゴシック"/>
          <w:sz w:val="22"/>
        </w:rPr>
      </w:pPr>
    </w:p>
    <w:p w14:paraId="0EC890BA" w14:textId="3B79B9D4" w:rsidR="00002F35" w:rsidRPr="00415398" w:rsidRDefault="00002F35" w:rsidP="00002F35">
      <w:pPr>
        <w:snapToGrid w:val="0"/>
        <w:rPr>
          <w:rFonts w:ascii="ＭＳ ゴシック" w:eastAsia="ＭＳ ゴシック" w:hAnsi="ＭＳ ゴシック"/>
          <w:sz w:val="22"/>
        </w:rPr>
      </w:pPr>
      <w:r w:rsidRPr="00415398">
        <w:rPr>
          <w:rFonts w:ascii="ＭＳ ゴシック" w:eastAsia="ＭＳ ゴシック" w:hAnsi="ＭＳ ゴシック" w:hint="eastAsia"/>
          <w:sz w:val="22"/>
        </w:rPr>
        <w:t>３　個人データの第三者への提供</w:t>
      </w:r>
    </w:p>
    <w:p w14:paraId="3F64DB2E" w14:textId="4F811552" w:rsidR="00002F35" w:rsidRPr="00415398" w:rsidRDefault="00002F35" w:rsidP="00002F35">
      <w:pPr>
        <w:snapToGrid w:val="0"/>
        <w:ind w:left="220" w:hangingChars="100" w:hanging="220"/>
        <w:rPr>
          <w:rFonts w:ascii="ＭＳ ゴシック" w:eastAsia="ＭＳ ゴシック" w:hAnsi="ＭＳ ゴシック"/>
          <w:sz w:val="22"/>
        </w:rPr>
      </w:pPr>
      <w:r w:rsidRPr="00415398">
        <w:rPr>
          <w:rFonts w:ascii="ＭＳ ゴシック" w:eastAsia="ＭＳ ゴシック" w:hAnsi="ＭＳ ゴシック" w:hint="eastAsia"/>
          <w:sz w:val="22"/>
        </w:rPr>
        <w:t xml:space="preserve">　　取得した個人データは、データ主体の同意を得ている場合や法令に基づく場合を除き、原則として法人以外の第三者に提供することはありません。ただし、第</w:t>
      </w:r>
      <w:r w:rsidR="00E20F75" w:rsidRPr="00415398">
        <w:rPr>
          <w:rFonts w:ascii="ＭＳ ゴシック" w:eastAsia="ＭＳ ゴシック" w:hAnsi="ＭＳ ゴシック" w:hint="eastAsia"/>
          <w:sz w:val="22"/>
        </w:rPr>
        <w:t>1</w:t>
      </w:r>
      <w:r w:rsidRPr="00415398">
        <w:rPr>
          <w:rFonts w:ascii="ＭＳ ゴシック" w:eastAsia="ＭＳ ゴシック" w:hAnsi="ＭＳ ゴシック" w:hint="eastAsia"/>
          <w:sz w:val="22"/>
        </w:rPr>
        <w:t>項の業務の遂行のため、法人内において個人データを共有し、又は次に掲げる第三者に提供し、若しくは当該第三者と共有する場合があります。</w:t>
      </w:r>
    </w:p>
    <w:p w14:paraId="7EBD3EC6" w14:textId="25FD280D" w:rsidR="00002F35" w:rsidRPr="00415398" w:rsidRDefault="00002F35" w:rsidP="00002F35">
      <w:pPr>
        <w:snapToGrid w:val="0"/>
        <w:ind w:firstLineChars="200" w:firstLine="440"/>
        <w:jc w:val="left"/>
        <w:rPr>
          <w:rFonts w:ascii="ＭＳ ゴシック" w:eastAsia="ＭＳ ゴシック" w:hAnsi="ＭＳ ゴシック"/>
          <w:sz w:val="22"/>
        </w:rPr>
      </w:pPr>
      <w:r w:rsidRPr="00415398">
        <w:rPr>
          <w:rFonts w:ascii="ＭＳ ゴシック" w:eastAsia="ＭＳ ゴシック" w:hAnsi="ＭＳ ゴシック" w:hint="eastAsia"/>
          <w:sz w:val="22"/>
        </w:rPr>
        <w:t>(1)　行政機関、裁判所等の公的機関</w:t>
      </w:r>
    </w:p>
    <w:p w14:paraId="3D1E258B" w14:textId="1871FA55" w:rsidR="00002F35" w:rsidRPr="00415398" w:rsidRDefault="00002F35" w:rsidP="00002F35">
      <w:pPr>
        <w:snapToGrid w:val="0"/>
        <w:ind w:leftChars="107" w:left="225" w:firstLineChars="100" w:firstLine="220"/>
        <w:jc w:val="left"/>
        <w:rPr>
          <w:rFonts w:ascii="ＭＳ ゴシック" w:eastAsia="ＭＳ ゴシック" w:hAnsi="ＭＳ ゴシック"/>
          <w:sz w:val="22"/>
        </w:rPr>
      </w:pPr>
      <w:r w:rsidRPr="00415398">
        <w:rPr>
          <w:rFonts w:ascii="ＭＳ ゴシック" w:eastAsia="ＭＳ ゴシック" w:hAnsi="ＭＳ ゴシック" w:hint="eastAsia"/>
          <w:sz w:val="22"/>
        </w:rPr>
        <w:t>(</w:t>
      </w:r>
      <w:r w:rsidRPr="00415398">
        <w:rPr>
          <w:rFonts w:ascii="ＭＳ ゴシック" w:eastAsia="ＭＳ ゴシック" w:hAnsi="ＭＳ ゴシック"/>
          <w:sz w:val="22"/>
        </w:rPr>
        <w:t>2</w:t>
      </w:r>
      <w:r w:rsidRPr="00415398">
        <w:rPr>
          <w:rFonts w:ascii="ＭＳ ゴシック" w:eastAsia="ＭＳ ゴシック" w:hAnsi="ＭＳ ゴシック" w:hint="eastAsia"/>
          <w:sz w:val="22"/>
        </w:rPr>
        <w:t>)　手続き上必要な民間企業</w:t>
      </w:r>
    </w:p>
    <w:p w14:paraId="489329D3" w14:textId="0DC06F9F" w:rsidR="00002F35" w:rsidRPr="00415398" w:rsidRDefault="00002F35" w:rsidP="00002F35">
      <w:pPr>
        <w:snapToGrid w:val="0"/>
        <w:rPr>
          <w:rFonts w:ascii="ＭＳ ゴシック" w:eastAsia="ＭＳ ゴシック" w:hAnsi="ＭＳ ゴシック"/>
          <w:strike/>
          <w:sz w:val="22"/>
        </w:rPr>
      </w:pPr>
    </w:p>
    <w:p w14:paraId="50B865CF" w14:textId="1CC24C93" w:rsidR="00002F35" w:rsidRPr="00415398" w:rsidRDefault="00002F35" w:rsidP="00002F35">
      <w:pPr>
        <w:snapToGrid w:val="0"/>
        <w:rPr>
          <w:rFonts w:ascii="ＭＳ ゴシック" w:eastAsia="ＭＳ ゴシック" w:hAnsi="ＭＳ ゴシック"/>
          <w:sz w:val="22"/>
        </w:rPr>
      </w:pPr>
      <w:r w:rsidRPr="00415398">
        <w:rPr>
          <w:rFonts w:ascii="ＭＳ ゴシック" w:eastAsia="ＭＳ ゴシック" w:hAnsi="ＭＳ ゴシック" w:hint="eastAsia"/>
          <w:sz w:val="22"/>
        </w:rPr>
        <w:lastRenderedPageBreak/>
        <w:t>４　個人情報の取扱い業務の委託</w:t>
      </w:r>
    </w:p>
    <w:p w14:paraId="688E3CBD" w14:textId="3D9DB322" w:rsidR="00E20F75" w:rsidRDefault="00002F35" w:rsidP="00E20F75">
      <w:pPr>
        <w:snapToGrid w:val="0"/>
        <w:ind w:left="220" w:hangingChars="100" w:hanging="220"/>
        <w:rPr>
          <w:rFonts w:ascii="ＭＳ ゴシック" w:eastAsia="ＭＳ ゴシック" w:hAnsi="ＭＳ ゴシック"/>
          <w:sz w:val="22"/>
        </w:rPr>
      </w:pPr>
      <w:r w:rsidRPr="00415398">
        <w:rPr>
          <w:rFonts w:ascii="ＭＳ ゴシック" w:eastAsia="ＭＳ ゴシック" w:hAnsi="ＭＳ ゴシック" w:hint="eastAsia"/>
          <w:sz w:val="22"/>
        </w:rPr>
        <w:t xml:space="preserve">　　</w:t>
      </w:r>
      <w:r w:rsidR="00E20F75" w:rsidRPr="00415398">
        <w:rPr>
          <w:rFonts w:ascii="ＭＳ ゴシック" w:eastAsia="ＭＳ ゴシック" w:hAnsi="ＭＳ ゴシック" w:hint="eastAsia"/>
          <w:sz w:val="22"/>
        </w:rPr>
        <w:t>取得した個人データは、第１項の業務の遂行のため、手続き上必要な民間企業により取り扱われることがあります。この場合、法人は委託先の処理者に対し、個人データの安全管理が適切に行われるよう必要な監督を行います。</w:t>
      </w:r>
    </w:p>
    <w:p w14:paraId="65EDF8E4" w14:textId="77777777" w:rsidR="003D1E5F" w:rsidRPr="00415398" w:rsidRDefault="003D1E5F" w:rsidP="00E20F75">
      <w:pPr>
        <w:snapToGrid w:val="0"/>
        <w:ind w:left="220" w:hangingChars="100" w:hanging="220"/>
        <w:rPr>
          <w:rFonts w:ascii="ＭＳ ゴシック" w:eastAsia="ＭＳ ゴシック" w:hAnsi="ＭＳ ゴシック"/>
          <w:sz w:val="22"/>
        </w:rPr>
      </w:pPr>
    </w:p>
    <w:p w14:paraId="10C45DF0" w14:textId="585485CB" w:rsidR="003D1E5F" w:rsidRPr="00415398" w:rsidRDefault="00002F35" w:rsidP="00002F35">
      <w:pPr>
        <w:snapToGrid w:val="0"/>
        <w:rPr>
          <w:rFonts w:ascii="ＭＳ ゴシック" w:eastAsia="ＭＳ ゴシック" w:hAnsi="ＭＳ ゴシック"/>
          <w:sz w:val="22"/>
        </w:rPr>
      </w:pPr>
      <w:r w:rsidRPr="00415398">
        <w:rPr>
          <w:rFonts w:ascii="ＭＳ ゴシック" w:eastAsia="ＭＳ ゴシック" w:hAnsi="ＭＳ ゴシック" w:hint="eastAsia"/>
          <w:sz w:val="22"/>
        </w:rPr>
        <w:t>５　データ主体の権利</w:t>
      </w:r>
    </w:p>
    <w:p w14:paraId="52F3B686" w14:textId="77777777" w:rsidR="00002F35" w:rsidRPr="00415398" w:rsidRDefault="00002F35" w:rsidP="00002F35">
      <w:pPr>
        <w:snapToGrid w:val="0"/>
        <w:ind w:leftChars="100" w:left="210" w:firstLineChars="100" w:firstLine="220"/>
        <w:rPr>
          <w:rFonts w:ascii="ＭＳ ゴシック" w:eastAsia="ＭＳ ゴシック" w:hAnsi="ＭＳ ゴシック"/>
          <w:sz w:val="22"/>
        </w:rPr>
      </w:pPr>
      <w:r w:rsidRPr="00415398">
        <w:rPr>
          <w:rFonts w:ascii="ＭＳ ゴシック" w:eastAsia="ＭＳ ゴシック" w:hAnsi="ＭＳ ゴシック" w:hint="eastAsia"/>
          <w:sz w:val="22"/>
        </w:rPr>
        <w:t>データ主体は、次に掲げる権利を有します。これらの権利行使等を希望される場合は、この同意書末尾の問合せ先まで事前にご連絡ください。</w:t>
      </w:r>
    </w:p>
    <w:p w14:paraId="6AAE0D44" w14:textId="04CF3E4D" w:rsidR="00002F35" w:rsidRPr="00415398" w:rsidRDefault="00002F35" w:rsidP="00AD72AE">
      <w:pPr>
        <w:snapToGrid w:val="0"/>
        <w:ind w:leftChars="200" w:left="530" w:hangingChars="50" w:hanging="110"/>
        <w:rPr>
          <w:rFonts w:ascii="ＭＳ ゴシック" w:eastAsia="ＭＳ ゴシック" w:hAnsi="ＭＳ ゴシック"/>
          <w:sz w:val="22"/>
        </w:rPr>
      </w:pPr>
      <w:r w:rsidRPr="00415398">
        <w:rPr>
          <w:rFonts w:ascii="ＭＳ ゴシック" w:eastAsia="ＭＳ ゴシック" w:hAnsi="ＭＳ ゴシック" w:hint="eastAsia"/>
          <w:sz w:val="22"/>
        </w:rPr>
        <w:t>(1)</w:t>
      </w:r>
      <w:r w:rsidR="00AD72AE" w:rsidRPr="00415398">
        <w:rPr>
          <w:rFonts w:ascii="ＭＳ ゴシック" w:eastAsia="ＭＳ ゴシック" w:hAnsi="ＭＳ ゴシック" w:hint="eastAsia"/>
          <w:sz w:val="22"/>
        </w:rPr>
        <w:t xml:space="preserve">　</w:t>
      </w:r>
      <w:r w:rsidRPr="00415398">
        <w:rPr>
          <w:rFonts w:ascii="ＭＳ ゴシック" w:eastAsia="ＭＳ ゴシック" w:hAnsi="ＭＳ ゴシック" w:hint="eastAsia"/>
          <w:sz w:val="22"/>
        </w:rPr>
        <w:t>自己の個人データ及び個人データの取扱いに関する情報へアクセスする権利</w:t>
      </w:r>
    </w:p>
    <w:p w14:paraId="323FDAB2" w14:textId="1618DD36" w:rsidR="00002F35" w:rsidRPr="00415398" w:rsidRDefault="00002F35" w:rsidP="00AD72AE">
      <w:pPr>
        <w:snapToGrid w:val="0"/>
        <w:ind w:leftChars="200" w:left="530" w:hangingChars="50" w:hanging="110"/>
        <w:rPr>
          <w:rFonts w:ascii="ＭＳ ゴシック" w:eastAsia="ＭＳ ゴシック" w:hAnsi="ＭＳ ゴシック"/>
          <w:sz w:val="22"/>
        </w:rPr>
      </w:pPr>
      <w:r w:rsidRPr="00415398">
        <w:rPr>
          <w:rFonts w:ascii="ＭＳ ゴシック" w:eastAsia="ＭＳ ゴシック" w:hAnsi="ＭＳ ゴシック" w:hint="eastAsia"/>
          <w:sz w:val="22"/>
        </w:rPr>
        <w:t>(2)</w:t>
      </w:r>
      <w:r w:rsidR="00AD72AE" w:rsidRPr="00415398">
        <w:rPr>
          <w:rFonts w:ascii="ＭＳ ゴシック" w:eastAsia="ＭＳ ゴシック" w:hAnsi="ＭＳ ゴシック" w:hint="eastAsia"/>
          <w:sz w:val="22"/>
        </w:rPr>
        <w:t xml:space="preserve">　</w:t>
      </w:r>
      <w:r w:rsidRPr="00415398">
        <w:rPr>
          <w:rFonts w:ascii="ＭＳ ゴシック" w:eastAsia="ＭＳ ゴシック" w:hAnsi="ＭＳ ゴシック" w:hint="eastAsia"/>
          <w:sz w:val="22"/>
        </w:rPr>
        <w:t>個人データの訂正文は消去を求める権利</w:t>
      </w:r>
    </w:p>
    <w:p w14:paraId="56B5B535" w14:textId="1F467034" w:rsidR="00002F35" w:rsidRPr="00415398" w:rsidRDefault="00002F35" w:rsidP="00AD72AE">
      <w:pPr>
        <w:snapToGrid w:val="0"/>
        <w:ind w:leftChars="200" w:left="530" w:hangingChars="50" w:hanging="110"/>
        <w:rPr>
          <w:rFonts w:ascii="ＭＳ ゴシック" w:eastAsia="ＭＳ ゴシック" w:hAnsi="ＭＳ ゴシック"/>
          <w:sz w:val="22"/>
        </w:rPr>
      </w:pPr>
      <w:r w:rsidRPr="00415398">
        <w:rPr>
          <w:rFonts w:ascii="ＭＳ ゴシック" w:eastAsia="ＭＳ ゴシック" w:hAnsi="ＭＳ ゴシック" w:hint="eastAsia"/>
          <w:sz w:val="22"/>
        </w:rPr>
        <w:t>(3)</w:t>
      </w:r>
      <w:r w:rsidR="00AD72AE" w:rsidRPr="00415398">
        <w:rPr>
          <w:rFonts w:ascii="ＭＳ ゴシック" w:eastAsia="ＭＳ ゴシック" w:hAnsi="ＭＳ ゴシック" w:hint="eastAsia"/>
          <w:sz w:val="22"/>
        </w:rPr>
        <w:t xml:space="preserve">　</w:t>
      </w:r>
      <w:r w:rsidRPr="00415398">
        <w:rPr>
          <w:rFonts w:ascii="ＭＳ ゴシック" w:eastAsia="ＭＳ ゴシック" w:hAnsi="ＭＳ ゴシック" w:hint="eastAsia"/>
          <w:sz w:val="22"/>
        </w:rPr>
        <w:t>データ主体と関係する取扱いの制限を管理者から得ることを要求する権利</w:t>
      </w:r>
    </w:p>
    <w:p w14:paraId="13F5843A" w14:textId="1E12FD3C" w:rsidR="00002F35" w:rsidRPr="00415398" w:rsidRDefault="00002F35" w:rsidP="00AD72AE">
      <w:pPr>
        <w:snapToGrid w:val="0"/>
        <w:ind w:leftChars="200" w:left="530" w:hangingChars="50" w:hanging="110"/>
        <w:rPr>
          <w:rFonts w:ascii="ＭＳ ゴシック" w:eastAsia="ＭＳ ゴシック" w:hAnsi="ＭＳ ゴシック"/>
          <w:sz w:val="22"/>
        </w:rPr>
      </w:pPr>
      <w:r w:rsidRPr="00415398">
        <w:rPr>
          <w:rFonts w:ascii="ＭＳ ゴシック" w:eastAsia="ＭＳ ゴシック" w:hAnsi="ＭＳ ゴシック" w:hint="eastAsia"/>
          <w:sz w:val="22"/>
        </w:rPr>
        <w:t>(4)</w:t>
      </w:r>
      <w:r w:rsidR="00AD72AE" w:rsidRPr="00415398">
        <w:rPr>
          <w:rFonts w:ascii="ＭＳ ゴシック" w:eastAsia="ＭＳ ゴシック" w:hAnsi="ＭＳ ゴシック" w:hint="eastAsia"/>
          <w:sz w:val="22"/>
        </w:rPr>
        <w:t xml:space="preserve">　</w:t>
      </w:r>
      <w:r w:rsidRPr="00415398">
        <w:rPr>
          <w:rFonts w:ascii="ＭＳ ゴシック" w:eastAsia="ＭＳ ゴシック" w:hAnsi="ＭＳ ゴシック" w:hint="eastAsia"/>
          <w:sz w:val="22"/>
        </w:rPr>
        <w:t>データポータビリティの権利</w:t>
      </w:r>
    </w:p>
    <w:p w14:paraId="4CDE73F8" w14:textId="0E7D4647" w:rsidR="00002F35" w:rsidRPr="00415398" w:rsidRDefault="00002F35" w:rsidP="00AD72AE">
      <w:pPr>
        <w:snapToGrid w:val="0"/>
        <w:ind w:leftChars="200" w:left="530" w:hangingChars="50" w:hanging="110"/>
        <w:rPr>
          <w:rFonts w:ascii="ＭＳ ゴシック" w:eastAsia="ＭＳ ゴシック" w:hAnsi="ＭＳ ゴシック"/>
          <w:sz w:val="22"/>
        </w:rPr>
      </w:pPr>
      <w:r w:rsidRPr="00415398">
        <w:rPr>
          <w:rFonts w:ascii="ＭＳ ゴシック" w:eastAsia="ＭＳ ゴシック" w:hAnsi="ＭＳ ゴシック" w:hint="eastAsia"/>
          <w:sz w:val="22"/>
        </w:rPr>
        <w:t>(5)</w:t>
      </w:r>
      <w:r w:rsidR="00AD72AE" w:rsidRPr="00415398">
        <w:rPr>
          <w:rFonts w:ascii="ＭＳ ゴシック" w:eastAsia="ＭＳ ゴシック" w:hAnsi="ＭＳ ゴシック" w:hint="eastAsia"/>
          <w:sz w:val="22"/>
        </w:rPr>
        <w:t xml:space="preserve">　</w:t>
      </w:r>
      <w:r w:rsidRPr="00415398">
        <w:rPr>
          <w:rFonts w:ascii="ＭＳ ゴシック" w:eastAsia="ＭＳ ゴシック" w:hAnsi="ＭＳ ゴシック" w:hint="eastAsia"/>
          <w:sz w:val="22"/>
        </w:rPr>
        <w:t>個人データの取扱いに対して異議を述べる権利</w:t>
      </w:r>
    </w:p>
    <w:p w14:paraId="0D13D534" w14:textId="022966DC" w:rsidR="00002F35" w:rsidRPr="00415398" w:rsidRDefault="00002F35" w:rsidP="00AD72AE">
      <w:pPr>
        <w:snapToGrid w:val="0"/>
        <w:ind w:leftChars="200" w:left="750" w:hangingChars="150" w:hanging="330"/>
        <w:rPr>
          <w:rFonts w:ascii="ＭＳ ゴシック" w:eastAsia="ＭＳ ゴシック" w:hAnsi="ＭＳ ゴシック"/>
          <w:sz w:val="22"/>
        </w:rPr>
      </w:pPr>
      <w:r w:rsidRPr="00415398">
        <w:rPr>
          <w:rFonts w:ascii="ＭＳ ゴシック" w:eastAsia="ＭＳ ゴシック" w:hAnsi="ＭＳ ゴシック" w:hint="eastAsia"/>
          <w:sz w:val="22"/>
        </w:rPr>
        <w:t>(6)</w:t>
      </w:r>
      <w:r w:rsidR="00AD72AE" w:rsidRPr="00415398">
        <w:rPr>
          <w:rFonts w:ascii="ＭＳ ゴシック" w:eastAsia="ＭＳ ゴシック" w:hAnsi="ＭＳ ゴシック" w:hint="eastAsia"/>
          <w:sz w:val="22"/>
        </w:rPr>
        <w:t xml:space="preserve">　</w:t>
      </w:r>
      <w:r w:rsidRPr="00415398">
        <w:rPr>
          <w:rFonts w:ascii="ＭＳ ゴシック" w:eastAsia="ＭＳ ゴシック" w:hAnsi="ＭＳ ゴシック" w:hint="eastAsia"/>
          <w:sz w:val="22"/>
        </w:rPr>
        <w:t>データ主体に関する法的効果を発生させる、又はデータ主体に対して同様の重大な影響を及ぼすプロファイリングを含む専ら自動化された取扱いに基づいた決定の対象とされない権利</w:t>
      </w:r>
    </w:p>
    <w:p w14:paraId="4CE6D2C7" w14:textId="20A4BB8E" w:rsidR="00002F35" w:rsidRPr="00415398" w:rsidRDefault="00002F35" w:rsidP="00AD72AE">
      <w:pPr>
        <w:snapToGrid w:val="0"/>
        <w:ind w:leftChars="200" w:left="750" w:hangingChars="150" w:hanging="330"/>
        <w:rPr>
          <w:rFonts w:ascii="ＭＳ ゴシック" w:eastAsia="ＭＳ ゴシック" w:hAnsi="ＭＳ ゴシック"/>
          <w:sz w:val="22"/>
        </w:rPr>
      </w:pPr>
      <w:r w:rsidRPr="00415398">
        <w:rPr>
          <w:rFonts w:ascii="ＭＳ ゴシック" w:eastAsia="ＭＳ ゴシック" w:hAnsi="ＭＳ ゴシック" w:hint="eastAsia"/>
          <w:sz w:val="22"/>
        </w:rPr>
        <w:t>(7)</w:t>
      </w:r>
      <w:r w:rsidR="00AD72AE" w:rsidRPr="00415398">
        <w:rPr>
          <w:rFonts w:ascii="ＭＳ ゴシック" w:eastAsia="ＭＳ ゴシック" w:hAnsi="ＭＳ ゴシック" w:hint="eastAsia"/>
          <w:sz w:val="22"/>
        </w:rPr>
        <w:t xml:space="preserve">　</w:t>
      </w:r>
      <w:r w:rsidRPr="00415398">
        <w:rPr>
          <w:rFonts w:ascii="ＭＳ ゴシック" w:eastAsia="ＭＳ ゴシック" w:hAnsi="ＭＳ ゴシック" w:hint="eastAsia"/>
          <w:sz w:val="22"/>
        </w:rPr>
        <w:t>いつでも同意を撤回する権利（ただし、その撤回前の同意に基づく取扱いの適法性に影響を与えるものではありません。）</w:t>
      </w:r>
    </w:p>
    <w:p w14:paraId="4E31008C" w14:textId="4AD4868C" w:rsidR="00002F35" w:rsidRPr="00415398" w:rsidRDefault="00002F35" w:rsidP="00AD72AE">
      <w:pPr>
        <w:snapToGrid w:val="0"/>
        <w:ind w:leftChars="200" w:left="750" w:hangingChars="150" w:hanging="330"/>
        <w:rPr>
          <w:rFonts w:ascii="ＭＳ ゴシック" w:eastAsia="ＭＳ ゴシック" w:hAnsi="ＭＳ ゴシック"/>
          <w:sz w:val="22"/>
        </w:rPr>
      </w:pPr>
      <w:r w:rsidRPr="00415398">
        <w:rPr>
          <w:rFonts w:ascii="ＭＳ ゴシック" w:eastAsia="ＭＳ ゴシック" w:hAnsi="ＭＳ ゴシック" w:hint="eastAsia"/>
          <w:sz w:val="22"/>
        </w:rPr>
        <w:t>(8)</w:t>
      </w:r>
      <w:r w:rsidR="00AD72AE" w:rsidRPr="00415398">
        <w:rPr>
          <w:rFonts w:ascii="ＭＳ ゴシック" w:eastAsia="ＭＳ ゴシック" w:hAnsi="ＭＳ ゴシック" w:hint="eastAsia"/>
          <w:sz w:val="22"/>
        </w:rPr>
        <w:t xml:space="preserve">　</w:t>
      </w:r>
      <w:r w:rsidRPr="00415398">
        <w:rPr>
          <w:rFonts w:ascii="ＭＳ ゴシック" w:eastAsia="ＭＳ ゴシック" w:hAnsi="ＭＳ ゴシック" w:hint="eastAsia"/>
          <w:sz w:val="22"/>
        </w:rPr>
        <w:t>EEA等の各国に設置されているGDPRの適用を監視するための監督機関に異議を申し立てる権利</w:t>
      </w:r>
    </w:p>
    <w:p w14:paraId="48EED60C" w14:textId="77777777" w:rsidR="00002F35" w:rsidRPr="00415398" w:rsidRDefault="00002F35" w:rsidP="00002F35">
      <w:pPr>
        <w:snapToGrid w:val="0"/>
        <w:rPr>
          <w:rFonts w:ascii="ＭＳ ゴシック" w:eastAsia="ＭＳ ゴシック" w:hAnsi="ＭＳ ゴシック"/>
          <w:sz w:val="22"/>
        </w:rPr>
      </w:pPr>
    </w:p>
    <w:p w14:paraId="0D966660" w14:textId="2A03994E" w:rsidR="00002F35" w:rsidRPr="00415398" w:rsidRDefault="00AD72AE" w:rsidP="00002F35">
      <w:pPr>
        <w:snapToGrid w:val="0"/>
        <w:rPr>
          <w:rFonts w:ascii="ＭＳ ゴシック" w:eastAsia="ＭＳ ゴシック" w:hAnsi="ＭＳ ゴシック"/>
          <w:sz w:val="22"/>
        </w:rPr>
      </w:pPr>
      <w:r w:rsidRPr="00415398">
        <w:rPr>
          <w:rFonts w:ascii="ＭＳ ゴシック" w:eastAsia="ＭＳ ゴシック" w:hAnsi="ＭＳ ゴシック" w:hint="eastAsia"/>
          <w:sz w:val="22"/>
        </w:rPr>
        <w:t xml:space="preserve">６　</w:t>
      </w:r>
      <w:r w:rsidR="00002F35" w:rsidRPr="00415398">
        <w:rPr>
          <w:rFonts w:ascii="ＭＳ ゴシック" w:eastAsia="ＭＳ ゴシック" w:hAnsi="ＭＳ ゴシック" w:hint="eastAsia"/>
          <w:sz w:val="22"/>
        </w:rPr>
        <w:t>個人データの取扱い及び域外移転に関する適法性の根拠についての補足</w:t>
      </w:r>
    </w:p>
    <w:p w14:paraId="5DE22672" w14:textId="35C234D6" w:rsidR="00002F35" w:rsidRPr="00415398" w:rsidRDefault="00002F35" w:rsidP="00AD72AE">
      <w:pPr>
        <w:snapToGrid w:val="0"/>
        <w:ind w:left="770" w:hangingChars="350" w:hanging="770"/>
        <w:rPr>
          <w:rFonts w:ascii="ＭＳ ゴシック" w:eastAsia="ＭＳ ゴシック" w:hAnsi="ＭＳ ゴシック"/>
          <w:sz w:val="22"/>
        </w:rPr>
      </w:pPr>
      <w:r w:rsidRPr="00415398">
        <w:rPr>
          <w:rFonts w:ascii="ＭＳ ゴシック" w:eastAsia="ＭＳ ゴシック" w:hAnsi="ＭＳ ゴシック" w:hint="eastAsia"/>
          <w:sz w:val="22"/>
        </w:rPr>
        <w:t xml:space="preserve">　</w:t>
      </w:r>
      <w:r w:rsidR="00AD72AE" w:rsidRPr="00415398">
        <w:rPr>
          <w:rFonts w:ascii="ＭＳ ゴシック" w:eastAsia="ＭＳ ゴシック" w:hAnsi="ＭＳ ゴシック" w:hint="eastAsia"/>
          <w:sz w:val="22"/>
        </w:rPr>
        <w:t xml:space="preserve">　</w:t>
      </w:r>
      <w:r w:rsidRPr="00415398">
        <w:rPr>
          <w:rFonts w:ascii="ＭＳ ゴシック" w:eastAsia="ＭＳ ゴシック" w:hAnsi="ＭＳ ゴシック" w:hint="eastAsia"/>
          <w:sz w:val="22"/>
        </w:rPr>
        <w:t>(</w:t>
      </w:r>
      <w:r w:rsidRPr="00415398">
        <w:rPr>
          <w:rFonts w:ascii="ＭＳ ゴシック" w:eastAsia="ＭＳ ゴシック" w:hAnsi="ＭＳ ゴシック"/>
          <w:sz w:val="22"/>
        </w:rPr>
        <w:t>1)</w:t>
      </w:r>
      <w:r w:rsidRPr="00415398">
        <w:rPr>
          <w:rFonts w:ascii="ＭＳ ゴシック" w:eastAsia="ＭＳ ゴシック" w:hAnsi="ＭＳ ゴシック" w:hint="eastAsia"/>
          <w:sz w:val="22"/>
        </w:rPr>
        <w:t xml:space="preserve">　データ主体が契約当事者となっている契約の履行のために取扱いが必要となる場合又は当該契約の締結前にデータ主体の要求に際して手段を講ずるために取扱いが必要となる場合（</w:t>
      </w:r>
      <w:r w:rsidR="00AD72AE" w:rsidRPr="00415398">
        <w:rPr>
          <w:rFonts w:ascii="ＭＳ ゴシック" w:eastAsia="ＭＳ ゴシック" w:hAnsi="ＭＳ ゴシック" w:hint="eastAsia"/>
          <w:sz w:val="22"/>
        </w:rPr>
        <w:t>G</w:t>
      </w:r>
      <w:r w:rsidR="00AD72AE" w:rsidRPr="00415398">
        <w:rPr>
          <w:rFonts w:ascii="ＭＳ ゴシック" w:eastAsia="ＭＳ ゴシック" w:hAnsi="ＭＳ ゴシック"/>
          <w:sz w:val="22"/>
        </w:rPr>
        <w:t>DPR</w:t>
      </w:r>
      <w:r w:rsidRPr="00415398">
        <w:rPr>
          <w:rFonts w:ascii="ＭＳ ゴシック" w:eastAsia="ＭＳ ゴシック" w:hAnsi="ＭＳ ゴシック" w:hint="eastAsia"/>
          <w:sz w:val="22"/>
        </w:rPr>
        <w:t>第</w:t>
      </w:r>
      <w:r w:rsidR="00AD72AE" w:rsidRPr="00415398">
        <w:rPr>
          <w:rFonts w:ascii="ＭＳ ゴシック" w:eastAsia="ＭＳ ゴシック" w:hAnsi="ＭＳ ゴシック" w:hint="eastAsia"/>
          <w:sz w:val="22"/>
        </w:rPr>
        <w:t>6</w:t>
      </w:r>
      <w:r w:rsidRPr="00415398">
        <w:rPr>
          <w:rFonts w:ascii="ＭＳ ゴシック" w:eastAsia="ＭＳ ゴシック" w:hAnsi="ＭＳ ゴシック" w:hint="eastAsia"/>
          <w:sz w:val="22"/>
        </w:rPr>
        <w:t>条第</w:t>
      </w:r>
      <w:r w:rsidR="00AD72AE" w:rsidRPr="00415398">
        <w:rPr>
          <w:rFonts w:ascii="ＭＳ ゴシック" w:eastAsia="ＭＳ ゴシック" w:hAnsi="ＭＳ ゴシック" w:hint="eastAsia"/>
          <w:sz w:val="22"/>
        </w:rPr>
        <w:t>1</w:t>
      </w:r>
      <w:r w:rsidRPr="00415398">
        <w:rPr>
          <w:rFonts w:ascii="ＭＳ ゴシック" w:eastAsia="ＭＳ ゴシック" w:hAnsi="ＭＳ ゴシック" w:hint="eastAsia"/>
          <w:sz w:val="22"/>
        </w:rPr>
        <w:t>項（</w:t>
      </w:r>
      <w:r w:rsidR="00AD72AE" w:rsidRPr="00415398">
        <w:rPr>
          <w:rFonts w:ascii="ＭＳ ゴシック" w:eastAsia="ＭＳ ゴシック" w:hAnsi="ＭＳ ゴシック" w:hint="eastAsia"/>
          <w:sz w:val="22"/>
        </w:rPr>
        <w:t>b</w:t>
      </w:r>
      <w:r w:rsidRPr="00415398">
        <w:rPr>
          <w:rFonts w:ascii="ＭＳ ゴシック" w:eastAsia="ＭＳ ゴシック" w:hAnsi="ＭＳ ゴシック" w:hint="eastAsia"/>
          <w:sz w:val="22"/>
        </w:rPr>
        <w:t>））における取扱いの適法性については、この同意書における同意の有無にかかわらず、当該規定に基づき適法とされます。</w:t>
      </w:r>
    </w:p>
    <w:p w14:paraId="47E9DEBF" w14:textId="15BB04BF" w:rsidR="00002F35" w:rsidRPr="00415398" w:rsidRDefault="00002F35" w:rsidP="00AD72AE">
      <w:pPr>
        <w:snapToGrid w:val="0"/>
        <w:ind w:leftChars="200" w:left="750" w:hangingChars="150" w:hanging="330"/>
        <w:rPr>
          <w:rFonts w:ascii="ＭＳ ゴシック" w:eastAsia="ＭＳ ゴシック" w:hAnsi="ＭＳ ゴシック"/>
          <w:sz w:val="22"/>
        </w:rPr>
      </w:pPr>
      <w:r w:rsidRPr="00415398">
        <w:rPr>
          <w:rFonts w:ascii="ＭＳ ゴシック" w:eastAsia="ＭＳ ゴシック" w:hAnsi="ＭＳ ゴシック" w:hint="eastAsia"/>
          <w:sz w:val="22"/>
        </w:rPr>
        <w:t>(</w:t>
      </w:r>
      <w:r w:rsidRPr="00415398">
        <w:rPr>
          <w:rFonts w:ascii="ＭＳ ゴシック" w:eastAsia="ＭＳ ゴシック" w:hAnsi="ＭＳ ゴシック"/>
          <w:sz w:val="22"/>
        </w:rPr>
        <w:t>2)</w:t>
      </w:r>
      <w:r w:rsidRPr="00415398">
        <w:rPr>
          <w:rFonts w:ascii="ＭＳ ゴシック" w:eastAsia="ＭＳ ゴシック" w:hAnsi="ＭＳ ゴシック" w:hint="eastAsia"/>
          <w:sz w:val="22"/>
        </w:rPr>
        <w:t xml:space="preserve">　データ主体と管理者（筑波大学）との間の契約の履行のために移転が必要となる場合又は当該契約の締結前にデータ主体の要求により措置を実施するために移転が必要となる場合（</w:t>
      </w:r>
      <w:r w:rsidR="00AD72AE" w:rsidRPr="00415398">
        <w:rPr>
          <w:rFonts w:ascii="ＭＳ ゴシック" w:eastAsia="ＭＳ ゴシック" w:hAnsi="ＭＳ ゴシック" w:hint="eastAsia"/>
          <w:sz w:val="22"/>
        </w:rPr>
        <w:t>G</w:t>
      </w:r>
      <w:r w:rsidR="00AD72AE" w:rsidRPr="00415398">
        <w:rPr>
          <w:rFonts w:ascii="ＭＳ ゴシック" w:eastAsia="ＭＳ ゴシック" w:hAnsi="ＭＳ ゴシック"/>
          <w:sz w:val="22"/>
        </w:rPr>
        <w:t>DPR</w:t>
      </w:r>
      <w:r w:rsidRPr="00415398">
        <w:rPr>
          <w:rFonts w:ascii="ＭＳ ゴシック" w:eastAsia="ＭＳ ゴシック" w:hAnsi="ＭＳ ゴシック" w:hint="eastAsia"/>
          <w:sz w:val="22"/>
        </w:rPr>
        <w:t>第</w:t>
      </w:r>
      <w:r w:rsidR="00AD72AE" w:rsidRPr="00415398">
        <w:rPr>
          <w:rFonts w:ascii="ＭＳ ゴシック" w:eastAsia="ＭＳ ゴシック" w:hAnsi="ＭＳ ゴシック" w:hint="eastAsia"/>
          <w:sz w:val="22"/>
        </w:rPr>
        <w:t>4</w:t>
      </w:r>
      <w:r w:rsidR="00AD72AE" w:rsidRPr="00415398">
        <w:rPr>
          <w:rFonts w:ascii="ＭＳ ゴシック" w:eastAsia="ＭＳ ゴシック" w:hAnsi="ＭＳ ゴシック"/>
          <w:sz w:val="22"/>
        </w:rPr>
        <w:t>9</w:t>
      </w:r>
      <w:r w:rsidRPr="00415398">
        <w:rPr>
          <w:rFonts w:ascii="ＭＳ ゴシック" w:eastAsia="ＭＳ ゴシック" w:hAnsi="ＭＳ ゴシック" w:hint="eastAsia"/>
          <w:sz w:val="22"/>
        </w:rPr>
        <w:t>条第</w:t>
      </w:r>
      <w:r w:rsidR="00AD72AE" w:rsidRPr="00415398">
        <w:rPr>
          <w:rFonts w:ascii="ＭＳ ゴシック" w:eastAsia="ＭＳ ゴシック" w:hAnsi="ＭＳ ゴシック" w:hint="eastAsia"/>
          <w:sz w:val="22"/>
        </w:rPr>
        <w:t>1</w:t>
      </w:r>
      <w:r w:rsidRPr="00415398">
        <w:rPr>
          <w:rFonts w:ascii="ＭＳ ゴシック" w:eastAsia="ＭＳ ゴシック" w:hAnsi="ＭＳ ゴシック" w:hint="eastAsia"/>
          <w:sz w:val="22"/>
        </w:rPr>
        <w:t>項（</w:t>
      </w:r>
      <w:r w:rsidR="00AD72AE" w:rsidRPr="00415398">
        <w:rPr>
          <w:rFonts w:ascii="ＭＳ ゴシック" w:eastAsia="ＭＳ ゴシック" w:hAnsi="ＭＳ ゴシック" w:hint="eastAsia"/>
          <w:sz w:val="22"/>
        </w:rPr>
        <w:t>b</w:t>
      </w:r>
      <w:r w:rsidRPr="00415398">
        <w:rPr>
          <w:rFonts w:ascii="ＭＳ ゴシック" w:eastAsia="ＭＳ ゴシック" w:hAnsi="ＭＳ ゴシック" w:hint="eastAsia"/>
          <w:sz w:val="22"/>
        </w:rPr>
        <w:t>））における域外移転の適法性については、この同意書における同意の有無に関わらず、当該規定に基づき適法とされます。</w:t>
      </w:r>
    </w:p>
    <w:p w14:paraId="72131E79" w14:textId="77777777" w:rsidR="00002F35" w:rsidRPr="00415398" w:rsidRDefault="00002F35" w:rsidP="00002F35">
      <w:pPr>
        <w:snapToGrid w:val="0"/>
        <w:rPr>
          <w:rFonts w:ascii="ＭＳ ゴシック" w:eastAsia="ＭＳ ゴシック" w:hAnsi="ＭＳ ゴシック"/>
          <w:sz w:val="22"/>
        </w:rPr>
      </w:pPr>
    </w:p>
    <w:p w14:paraId="246BC082" w14:textId="73A86388" w:rsidR="00002F35" w:rsidRPr="00415398" w:rsidRDefault="00AD72AE" w:rsidP="00002F35">
      <w:pPr>
        <w:snapToGrid w:val="0"/>
        <w:rPr>
          <w:rFonts w:ascii="ＭＳ ゴシック" w:eastAsia="ＭＳ ゴシック" w:hAnsi="ＭＳ ゴシック"/>
          <w:sz w:val="22"/>
        </w:rPr>
      </w:pPr>
      <w:r w:rsidRPr="00415398">
        <w:rPr>
          <w:rFonts w:ascii="ＭＳ ゴシック" w:eastAsia="ＭＳ ゴシック" w:hAnsi="ＭＳ ゴシック" w:hint="eastAsia"/>
          <w:sz w:val="22"/>
        </w:rPr>
        <w:t xml:space="preserve">７　</w:t>
      </w:r>
      <w:r w:rsidR="00002F35" w:rsidRPr="00415398">
        <w:rPr>
          <w:rFonts w:ascii="ＭＳ ゴシック" w:eastAsia="ＭＳ ゴシック" w:hAnsi="ＭＳ ゴシック" w:hint="eastAsia"/>
          <w:sz w:val="22"/>
        </w:rPr>
        <w:t>問合せ先</w:t>
      </w:r>
    </w:p>
    <w:p w14:paraId="2578B95D" w14:textId="534EF81A" w:rsidR="00002F35" w:rsidRPr="00415398" w:rsidRDefault="009B65DD" w:rsidP="00AD72AE">
      <w:pPr>
        <w:snapToGrid w:val="0"/>
        <w:ind w:firstLineChars="200" w:firstLine="440"/>
        <w:rPr>
          <w:rFonts w:ascii="ＭＳ ゴシック" w:eastAsia="ＭＳ ゴシック" w:hAnsi="ＭＳ ゴシック"/>
          <w:sz w:val="22"/>
        </w:rPr>
      </w:pPr>
      <w:r w:rsidRPr="00415398">
        <w:rPr>
          <w:rFonts w:ascii="ＭＳ ゴシック" w:eastAsia="ＭＳ ゴシック" w:hAnsi="ＭＳ ゴシック" w:hint="eastAsia"/>
          <w:sz w:val="22"/>
        </w:rPr>
        <w:t>国立大学法人筑波大学</w:t>
      </w:r>
      <w:r>
        <w:rPr>
          <w:rFonts w:ascii="ＭＳ ゴシック" w:eastAsia="ＭＳ ゴシック" w:hAnsi="ＭＳ ゴシック" w:hint="eastAsia"/>
          <w:sz w:val="22"/>
        </w:rPr>
        <w:t xml:space="preserve"> 研究企画課（計算科学研究センター）</w:t>
      </w:r>
    </w:p>
    <w:p w14:paraId="236BD8A3" w14:textId="239B7A5F" w:rsidR="00002F35" w:rsidRPr="00415398" w:rsidRDefault="009B65DD" w:rsidP="00AD72AE">
      <w:pPr>
        <w:snapToGrid w:val="0"/>
        <w:ind w:firstLineChars="200" w:firstLine="440"/>
        <w:rPr>
          <w:rFonts w:ascii="ＭＳ ゴシック" w:eastAsia="ＭＳ ゴシック" w:hAnsi="ＭＳ ゴシック"/>
          <w:sz w:val="22"/>
        </w:rPr>
      </w:pPr>
      <w:r w:rsidRPr="00415398">
        <w:rPr>
          <w:rFonts w:ascii="ＭＳ ゴシック" w:eastAsia="ＭＳ ゴシック" w:hAnsi="ＭＳ ゴシック"/>
          <w:sz w:val="22"/>
        </w:rPr>
        <w:t>E-mail:</w:t>
      </w:r>
      <w:r w:rsidRPr="00F86AE2">
        <w:t xml:space="preserve"> </w:t>
      </w:r>
      <w:r w:rsidRPr="00F86AE2">
        <w:rPr>
          <w:rFonts w:ascii="ＭＳ ゴシック" w:eastAsia="ＭＳ ゴシック" w:hAnsi="ＭＳ ゴシック"/>
          <w:sz w:val="22"/>
        </w:rPr>
        <w:t>jccs@un.tsukuba.ac.jp</w:t>
      </w:r>
    </w:p>
    <w:p w14:paraId="7B62B35D" w14:textId="261BBB7D" w:rsidR="00002F35" w:rsidRPr="00415398" w:rsidRDefault="00002F35" w:rsidP="00002F35">
      <w:pPr>
        <w:snapToGrid w:val="0"/>
        <w:spacing w:line="300" w:lineRule="exact"/>
        <w:rPr>
          <w:rFonts w:ascii="ＭＳ ゴシック" w:eastAsia="ＭＳ ゴシック" w:hAnsi="ＭＳ ゴシック"/>
          <w:sz w:val="22"/>
        </w:rPr>
      </w:pPr>
    </w:p>
    <w:p w14:paraId="1487E1F0" w14:textId="6E5E43AA" w:rsidR="00002F35" w:rsidRPr="00415398" w:rsidRDefault="00002F35" w:rsidP="00002F35">
      <w:pPr>
        <w:snapToGrid w:val="0"/>
        <w:spacing w:line="300" w:lineRule="exact"/>
        <w:rPr>
          <w:rFonts w:ascii="ＭＳ ゴシック" w:eastAsia="ＭＳ ゴシック" w:hAnsi="ＭＳ ゴシック"/>
          <w:sz w:val="22"/>
        </w:rPr>
      </w:pPr>
      <w:bookmarkStart w:id="0" w:name="_GoBack"/>
      <w:bookmarkEnd w:id="0"/>
      <w:r w:rsidRPr="00415398">
        <w:rPr>
          <w:rFonts w:ascii="ＭＳ ゴシック" w:eastAsia="ＭＳ ゴシック" w:hAnsi="ＭＳ ゴシック" w:hint="eastAsia"/>
          <w:sz w:val="22"/>
        </w:rPr>
        <w:t>-</w:t>
      </w:r>
      <w:r w:rsidRPr="00415398">
        <w:rPr>
          <w:rFonts w:ascii="ＭＳ ゴシック" w:eastAsia="ＭＳ ゴシック" w:hAnsi="ＭＳ ゴシック"/>
          <w:sz w:val="22"/>
        </w:rPr>
        <w:t>----------------------------------------------------------------------------</w:t>
      </w:r>
    </w:p>
    <w:p w14:paraId="50AAA202" w14:textId="77777777" w:rsidR="00E20F75" w:rsidRPr="00415398" w:rsidRDefault="00E20F75" w:rsidP="00002F35">
      <w:pPr>
        <w:snapToGrid w:val="0"/>
        <w:spacing w:line="300" w:lineRule="exact"/>
        <w:rPr>
          <w:rFonts w:ascii="ＭＳ ゴシック" w:eastAsia="ＭＳ ゴシック" w:hAnsi="ＭＳ ゴシック"/>
          <w:sz w:val="22"/>
        </w:rPr>
      </w:pPr>
    </w:p>
    <w:p w14:paraId="3BF35E13" w14:textId="0D5D55A0" w:rsidR="00002F35" w:rsidRPr="00415398" w:rsidRDefault="00002F35" w:rsidP="00002F35">
      <w:pPr>
        <w:snapToGrid w:val="0"/>
        <w:spacing w:line="300" w:lineRule="exact"/>
        <w:rPr>
          <w:rFonts w:ascii="ＭＳ ゴシック" w:eastAsia="ＭＳ ゴシック" w:hAnsi="ＭＳ ゴシック"/>
          <w:sz w:val="22"/>
        </w:rPr>
      </w:pPr>
      <w:r w:rsidRPr="00415398">
        <w:rPr>
          <w:rFonts w:ascii="ＭＳ ゴシック" w:eastAsia="ＭＳ ゴシック" w:hAnsi="ＭＳ ゴシック" w:hint="eastAsia"/>
          <w:sz w:val="22"/>
        </w:rPr>
        <w:t>この同意書に記載の事項について、同意します。</w:t>
      </w:r>
    </w:p>
    <w:p w14:paraId="0F295779" w14:textId="77777777" w:rsidR="00E20F75" w:rsidRPr="00415398" w:rsidRDefault="00E20F75" w:rsidP="00002F35">
      <w:pPr>
        <w:snapToGrid w:val="0"/>
        <w:spacing w:line="300" w:lineRule="exact"/>
        <w:rPr>
          <w:rFonts w:ascii="ＭＳ ゴシック" w:eastAsia="ＭＳ ゴシック" w:hAnsi="ＭＳ ゴシック"/>
          <w:sz w:val="22"/>
        </w:rPr>
      </w:pPr>
    </w:p>
    <w:p w14:paraId="6DE0F7F7" w14:textId="77777777" w:rsidR="00002F35" w:rsidRPr="00415398" w:rsidRDefault="00002F35" w:rsidP="00002F35">
      <w:pPr>
        <w:snapToGrid w:val="0"/>
        <w:spacing w:line="300" w:lineRule="exact"/>
        <w:rPr>
          <w:rFonts w:ascii="ＭＳ ゴシック" w:eastAsia="ＭＳ ゴシック" w:hAnsi="ＭＳ ゴシック"/>
          <w:sz w:val="22"/>
          <w:u w:val="single"/>
        </w:rPr>
      </w:pPr>
      <w:r w:rsidRPr="00415398">
        <w:rPr>
          <w:rFonts w:ascii="ＭＳ ゴシック" w:eastAsia="ＭＳ ゴシック" w:hAnsi="ＭＳ ゴシック" w:hint="eastAsia"/>
          <w:sz w:val="22"/>
          <w:u w:val="single"/>
        </w:rPr>
        <w:t xml:space="preserve">日付：    　　年 　　</w:t>
      </w:r>
      <w:r w:rsidRPr="00415398">
        <w:rPr>
          <w:rFonts w:ascii="ＭＳ ゴシック" w:eastAsia="ＭＳ ゴシック" w:hAnsi="ＭＳ ゴシック"/>
          <w:sz w:val="22"/>
          <w:u w:val="single"/>
        </w:rPr>
        <w:t xml:space="preserve"> </w:t>
      </w:r>
      <w:r w:rsidRPr="00415398">
        <w:rPr>
          <w:rFonts w:ascii="ＭＳ ゴシック" w:eastAsia="ＭＳ ゴシック" w:hAnsi="ＭＳ ゴシック" w:hint="eastAsia"/>
          <w:sz w:val="22"/>
          <w:u w:val="single"/>
        </w:rPr>
        <w:t xml:space="preserve">  月 </w:t>
      </w:r>
      <w:r w:rsidRPr="00415398">
        <w:rPr>
          <w:rFonts w:ascii="ＭＳ ゴシック" w:eastAsia="ＭＳ ゴシック" w:hAnsi="ＭＳ ゴシック"/>
          <w:sz w:val="22"/>
          <w:u w:val="single"/>
        </w:rPr>
        <w:t xml:space="preserve"> </w:t>
      </w:r>
      <w:r w:rsidRPr="00415398">
        <w:rPr>
          <w:rFonts w:ascii="ＭＳ ゴシック" w:eastAsia="ＭＳ ゴシック" w:hAnsi="ＭＳ ゴシック" w:hint="eastAsia"/>
          <w:sz w:val="22"/>
          <w:u w:val="single"/>
        </w:rPr>
        <w:t xml:space="preserve">　　  日</w:t>
      </w:r>
    </w:p>
    <w:p w14:paraId="6A95BE42" w14:textId="77777777" w:rsidR="00002F35" w:rsidRPr="00415398" w:rsidRDefault="00002F35" w:rsidP="00002F35">
      <w:pPr>
        <w:snapToGrid w:val="0"/>
        <w:spacing w:line="300" w:lineRule="exact"/>
        <w:rPr>
          <w:rFonts w:ascii="ＭＳ ゴシック" w:eastAsia="ＭＳ ゴシック" w:hAnsi="ＭＳ ゴシック"/>
          <w:sz w:val="22"/>
        </w:rPr>
      </w:pPr>
    </w:p>
    <w:p w14:paraId="0DB0C9D0" w14:textId="77777777" w:rsidR="00002F35" w:rsidRPr="00415398" w:rsidRDefault="00002F35" w:rsidP="00002F35">
      <w:pPr>
        <w:snapToGrid w:val="0"/>
        <w:spacing w:line="300" w:lineRule="exact"/>
        <w:rPr>
          <w:rFonts w:ascii="ＭＳ ゴシック" w:eastAsia="ＭＳ ゴシック" w:hAnsi="ＭＳ ゴシック"/>
          <w:sz w:val="22"/>
          <w:u w:val="single"/>
        </w:rPr>
      </w:pPr>
    </w:p>
    <w:p w14:paraId="478418EE" w14:textId="699EE878" w:rsidR="002F28F6" w:rsidRPr="00415398" w:rsidRDefault="00002F35" w:rsidP="00002F35">
      <w:pPr>
        <w:snapToGrid w:val="0"/>
        <w:spacing w:line="300" w:lineRule="exact"/>
        <w:rPr>
          <w:rFonts w:ascii="ＭＳ ゴシック" w:eastAsia="ＭＳ ゴシック" w:hAnsi="ＭＳ ゴシック"/>
          <w:sz w:val="22"/>
        </w:rPr>
      </w:pPr>
      <w:r w:rsidRPr="00415398">
        <w:rPr>
          <w:rFonts w:ascii="ＭＳ ゴシック" w:eastAsia="ＭＳ ゴシック" w:hAnsi="ＭＳ ゴシック" w:hint="eastAsia"/>
          <w:sz w:val="22"/>
          <w:u w:val="single"/>
        </w:rPr>
        <w:t xml:space="preserve">署名：　　　　　　　　　　　　　　　</w:t>
      </w:r>
    </w:p>
    <w:sectPr w:rsidR="002F28F6" w:rsidRPr="00415398" w:rsidSect="00E20F75">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35"/>
    <w:rsid w:val="00002F35"/>
    <w:rsid w:val="002F28F6"/>
    <w:rsid w:val="003D1E5F"/>
    <w:rsid w:val="00415398"/>
    <w:rsid w:val="00422787"/>
    <w:rsid w:val="00665872"/>
    <w:rsid w:val="007E42EE"/>
    <w:rsid w:val="009B65DD"/>
    <w:rsid w:val="00AD72AE"/>
    <w:rsid w:val="00BC7EEA"/>
    <w:rsid w:val="00C416A1"/>
    <w:rsid w:val="00E20F75"/>
    <w:rsid w:val="00E32B09"/>
    <w:rsid w:val="00FA053A"/>
    <w:rsid w:val="00FE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EEB95"/>
  <w15:chartTrackingRefBased/>
  <w15:docId w15:val="{41126454-9ED3-4E7A-A51A-EECEF192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32B09"/>
    <w:rPr>
      <w:sz w:val="18"/>
      <w:szCs w:val="18"/>
    </w:rPr>
  </w:style>
  <w:style w:type="paragraph" w:styleId="a4">
    <w:name w:val="annotation text"/>
    <w:basedOn w:val="a"/>
    <w:link w:val="a5"/>
    <w:uiPriority w:val="99"/>
    <w:semiHidden/>
    <w:unhideWhenUsed/>
    <w:rsid w:val="00E32B09"/>
    <w:pPr>
      <w:jc w:val="left"/>
    </w:pPr>
  </w:style>
  <w:style w:type="character" w:customStyle="1" w:styleId="a5">
    <w:name w:val="コメント文字列 (文字)"/>
    <w:basedOn w:val="a0"/>
    <w:link w:val="a4"/>
    <w:uiPriority w:val="99"/>
    <w:semiHidden/>
    <w:rsid w:val="00E32B09"/>
  </w:style>
  <w:style w:type="paragraph" w:styleId="a6">
    <w:name w:val="annotation subject"/>
    <w:basedOn w:val="a4"/>
    <w:next w:val="a4"/>
    <w:link w:val="a7"/>
    <w:uiPriority w:val="99"/>
    <w:semiHidden/>
    <w:unhideWhenUsed/>
    <w:rsid w:val="00E32B09"/>
    <w:rPr>
      <w:b/>
      <w:bCs/>
    </w:rPr>
  </w:style>
  <w:style w:type="character" w:customStyle="1" w:styleId="a7">
    <w:name w:val="コメント内容 (文字)"/>
    <w:basedOn w:val="a5"/>
    <w:link w:val="a6"/>
    <w:uiPriority w:val="99"/>
    <w:semiHidden/>
    <w:rsid w:val="00E32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山口智妃露</dc:creator>
  <cp:keywords/>
  <dc:description/>
  <cp:lastModifiedBy>松坂崇</cp:lastModifiedBy>
  <cp:revision>11</cp:revision>
  <cp:lastPrinted>2021-03-05T05:41:00Z</cp:lastPrinted>
  <dcterms:created xsi:type="dcterms:W3CDTF">2021-02-03T05:09:00Z</dcterms:created>
  <dcterms:modified xsi:type="dcterms:W3CDTF">2022-06-27T02:39:00Z</dcterms:modified>
</cp:coreProperties>
</file>